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bCs/>
          <w:color w:val="222222"/>
          <w:sz w:val="20"/>
          <w:szCs w:val="20"/>
          <w:u w:val="single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en-GB"/>
        </w:rPr>
        <w:t>Recommended books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bCs/>
          <w:color w:val="222222"/>
          <w:sz w:val="20"/>
          <w:szCs w:val="20"/>
          <w:u w:val="single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u w:val="single"/>
          <w:lang w:val="en-GB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  <w:t>Siddur Sim Shalom, A prayer book for Shabbat, Festivals and Weekdays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  <w:t>Passover Hagadah complete version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  <w:t>Machzor for Rosh Hashanah and Yom Kippur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5" w:right="-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>Pirkei Avot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425" w:right="-426" w:hanging="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5" w:hanging="357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>Martin S.Cohen, M. Katz</w:t>
      </w:r>
      <w:r>
        <w:rPr>
          <w:rFonts w:cs="Arial" w:ascii="Arial" w:hAnsi="Arial"/>
          <w:bCs/>
          <w:color w:val="222222"/>
          <w:sz w:val="20"/>
          <w:szCs w:val="20"/>
          <w:lang w:val="en-GB"/>
        </w:rPr>
        <w:t xml:space="preserve"> - Observant Life: The wisdom of Conservative Judaism for Contemporary Jews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/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 xml:space="preserve">Rabbi Abraham J. Heschel </w:t>
      </w:r>
      <w:r>
        <w:rPr>
          <w:rFonts w:cs="Arial" w:ascii="Arial" w:hAnsi="Arial"/>
          <w:color w:val="222222"/>
          <w:sz w:val="20"/>
          <w:szCs w:val="20"/>
          <w:lang w:val="en-GB"/>
        </w:rPr>
        <w:t>- God in Search of Man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>K. Schubert</w:t>
      </w:r>
      <w:r>
        <w:rPr>
          <w:rFonts w:cs="Arial" w:ascii="Arial" w:hAnsi="Arial"/>
          <w:bCs/>
          <w:color w:val="222222"/>
          <w:sz w:val="20"/>
          <w:szCs w:val="20"/>
          <w:lang w:val="en-GB"/>
        </w:rPr>
        <w:t xml:space="preserve"> – Jewish religion (Theology, Philosophy, Mysticism)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>Rabbi Hayim Halevy Donin</w:t>
      </w:r>
      <w:r>
        <w:rPr>
          <w:rFonts w:cs="Arial" w:ascii="Arial" w:hAnsi="Arial"/>
          <w:bCs/>
          <w:color w:val="222222"/>
          <w:sz w:val="20"/>
          <w:szCs w:val="20"/>
          <w:lang w:val="en-GB"/>
        </w:rPr>
        <w:t xml:space="preserve"> - </w:t>
      </w:r>
      <w:r>
        <w:rPr>
          <w:rFonts w:cs="Arial" w:ascii="Arial" w:hAnsi="Arial"/>
          <w:color w:val="222222"/>
          <w:sz w:val="20"/>
          <w:szCs w:val="20"/>
          <w:lang w:val="en-GB"/>
        </w:rPr>
        <w:t>To be a Jew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>Rabbi Hayim Halevy Donin</w:t>
      </w:r>
      <w:r>
        <w:rPr>
          <w:rFonts w:cs="Arial" w:ascii="Arial" w:hAnsi="Arial"/>
          <w:bCs/>
          <w:color w:val="222222"/>
          <w:sz w:val="20"/>
          <w:szCs w:val="20"/>
          <w:lang w:val="en-GB"/>
        </w:rPr>
        <w:t xml:space="preserve"> - </w:t>
      </w:r>
      <w:r>
        <w:rPr>
          <w:rFonts w:cs="Arial" w:ascii="Arial" w:hAnsi="Arial"/>
          <w:color w:val="222222"/>
          <w:sz w:val="20"/>
          <w:szCs w:val="20"/>
          <w:lang w:val="en-GB"/>
        </w:rPr>
        <w:t>To pray as a Jew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 xml:space="preserve">Rabbi Abraham J. Heschel </w:t>
      </w:r>
      <w:r>
        <w:rPr>
          <w:rFonts w:cs="Arial" w:ascii="Arial" w:hAnsi="Arial"/>
          <w:color w:val="222222"/>
          <w:sz w:val="20"/>
          <w:szCs w:val="20"/>
          <w:lang w:val="en-GB"/>
        </w:rPr>
        <w:t>– Shabbat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 xml:space="preserve">Samuel Dresner </w:t>
      </w:r>
      <w:r>
        <w:rPr>
          <w:rFonts w:cs="Arial" w:ascii="Arial" w:hAnsi="Arial"/>
          <w:color w:val="222222"/>
          <w:sz w:val="20"/>
          <w:szCs w:val="20"/>
          <w:lang w:val="en-GB"/>
        </w:rPr>
        <w:t>- Keeping Kosher: A Diet for the Soul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  <w:t>Maurice Lamm</w:t>
      </w:r>
      <w:r>
        <w:rPr>
          <w:rFonts w:cs="Arial" w:ascii="Arial" w:hAnsi="Arial"/>
          <w:sz w:val="20"/>
          <w:szCs w:val="20"/>
          <w:lang w:val="en-GB"/>
        </w:rPr>
        <w:t xml:space="preserve"> - The Jewish Way in Death and Mourning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en-GB"/>
        </w:rPr>
        <w:t>Tzedaka</w:t>
      </w:r>
      <w:r>
        <w:rPr>
          <w:rFonts w:cs="Arial" w:ascii="Arial" w:hAnsi="Arial"/>
          <w:sz w:val="20"/>
          <w:szCs w:val="20"/>
          <w:lang w:val="en-GB"/>
        </w:rPr>
        <w:t xml:space="preserve"> 1+1=3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426" w:hanging="360"/>
        <w:rPr>
          <w:rFonts w:ascii="Arial" w:hAnsi="Arial" w:cs="Arial"/>
          <w:bCs/>
          <w:color w:val="222222"/>
          <w:sz w:val="20"/>
          <w:szCs w:val="20"/>
          <w:lang w:val="en-GB"/>
        </w:rPr>
      </w:pPr>
      <w:r>
        <w:rPr>
          <w:rFonts w:cs="Arial" w:ascii="Arial" w:hAnsi="Arial"/>
          <w:b/>
          <w:bCs/>
          <w:color w:val="222222"/>
          <w:sz w:val="20"/>
          <w:szCs w:val="20"/>
          <w:lang w:val="en-GB"/>
        </w:rPr>
        <w:t xml:space="preserve">Paul Johnson </w:t>
      </w:r>
      <w:r>
        <w:rPr>
          <w:rFonts w:cs="Arial" w:ascii="Arial" w:hAnsi="Arial"/>
          <w:bCs/>
          <w:color w:val="222222"/>
          <w:sz w:val="20"/>
          <w:szCs w:val="20"/>
          <w:lang w:val="en-GB"/>
        </w:rPr>
        <w:t>-  History of Jewish nation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66" w:hanging="0"/>
        <w:rPr/>
      </w:pPr>
      <w:r>
        <w:rPr/>
      </w:r>
    </w:p>
    <w:sectPr>
      <w:type w:val="nextPage"/>
      <w:pgSz w:w="11906" w:h="16838"/>
      <w:pgMar w:left="1417" w:right="1417" w:header="0" w:top="1418" w:footer="0" w:bottom="851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719f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50252"/>
    <w:rPr/>
  </w:style>
  <w:style w:type="character" w:styleId="InternetLink">
    <w:name w:val="Internet Link"/>
    <w:basedOn w:val="DefaultParagraphFont"/>
    <w:uiPriority w:val="99"/>
    <w:semiHidden/>
    <w:unhideWhenUsed/>
    <w:rsid w:val="0077392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6669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Nachlieli CLM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achlieli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achlieli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achlieli CLM"/>
    </w:rPr>
  </w:style>
  <w:style w:type="paragraph" w:styleId="NormalWeb">
    <w:name w:val="Normal (Web)"/>
    <w:basedOn w:val="Normal"/>
    <w:uiPriority w:val="99"/>
    <w:unhideWhenUsed/>
    <w:qFormat/>
    <w:rsid w:val="001502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d43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66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LibreOffice/5.2.7.2$Linux_X86_64 LibreOffice_project/20m0$Build-2</Application>
  <Pages>1</Pages>
  <Words>125</Words>
  <Characters>563</Characters>
  <CharactersWithSpaces>662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2020-06-04T20:22:00Z</dcterms:created>
  <dc:creator>Denisa</dc:creator>
  <dc:description/>
  <dc:language>he-IL</dc:language>
  <cp:lastModifiedBy/>
  <cp:lastPrinted>2014-12-13T21:52:00Z</cp:lastPrinted>
  <dcterms:modified xsi:type="dcterms:W3CDTF">2020-06-07T16:27:34Z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